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D1" w:rsidRDefault="00040AD1"/>
    <w:p w:rsidR="007D59E9" w:rsidRDefault="008B40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95pt;margin-top:139.9pt;width:170.1pt;height:43.2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040AD1" w:rsidRPr="00040AD1" w:rsidRDefault="00040AD1">
                  <w:pPr>
                    <w:rPr>
                      <w:b/>
                      <w:sz w:val="28"/>
                      <w:szCs w:val="28"/>
                    </w:rPr>
                  </w:pPr>
                  <w:r w:rsidRPr="00040AD1">
                    <w:rPr>
                      <w:rFonts w:hint="eastAsia"/>
                      <w:b/>
                      <w:sz w:val="28"/>
                      <w:szCs w:val="28"/>
                    </w:rPr>
                    <w:t>山形市の７月の気温</w:t>
                  </w:r>
                </w:p>
              </w:txbxContent>
            </v:textbox>
          </v:shape>
        </w:pict>
      </w:r>
      <w:r w:rsidR="00E87465" w:rsidRPr="00E87465">
        <w:drawing>
          <wp:inline distT="0" distB="0" distL="0" distR="0">
            <wp:extent cx="4572000" cy="2743200"/>
            <wp:effectExtent l="19050" t="0" r="1905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0AD1" w:rsidRDefault="00040AD1"/>
    <w:p w:rsidR="00040AD1" w:rsidRDefault="008B40A8">
      <w:r>
        <w:rPr>
          <w:noProof/>
        </w:rPr>
        <w:pict>
          <v:shape id="_x0000_s1028" type="#_x0000_t202" style="position:absolute;left:0;text-align:left;margin-left:107.7pt;margin-top:139.15pt;width:169.25pt;height:25.95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456A1F" w:rsidRPr="00456A1F" w:rsidRDefault="00456A1F">
                  <w:pPr>
                    <w:rPr>
                      <w:b/>
                      <w:sz w:val="28"/>
                      <w:szCs w:val="28"/>
                    </w:rPr>
                  </w:pPr>
                  <w:r w:rsidRPr="00456A1F">
                    <w:rPr>
                      <w:rFonts w:hint="eastAsia"/>
                      <w:b/>
                      <w:sz w:val="28"/>
                      <w:szCs w:val="28"/>
                    </w:rPr>
                    <w:t>山形市の８月の気温</w:t>
                  </w:r>
                </w:p>
              </w:txbxContent>
            </v:textbox>
          </v:shape>
        </w:pict>
      </w:r>
      <w:r w:rsidR="00136CEB" w:rsidRPr="00136CEB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0AD1" w:rsidRDefault="00040AD1"/>
    <w:p w:rsidR="00040AD1" w:rsidRDefault="00456A1F">
      <w:r>
        <w:rPr>
          <w:rFonts w:hint="eastAsia"/>
        </w:rPr>
        <w:t xml:space="preserve">　　　横軸は日、縦軸は気温の値</w:t>
      </w:r>
    </w:p>
    <w:p w:rsidR="00040AD1" w:rsidRDefault="00040AD1"/>
    <w:p w:rsidR="00040AD1" w:rsidRDefault="00040AD1"/>
    <w:p w:rsidR="00040AD1" w:rsidRDefault="00040AD1"/>
    <w:p w:rsidR="00040AD1" w:rsidRDefault="00040AD1"/>
    <w:p w:rsidR="00040AD1" w:rsidRDefault="00040AD1"/>
    <w:p w:rsidR="000817AD" w:rsidRDefault="000817AD"/>
    <w:sectPr w:rsidR="000817AD" w:rsidSect="00DF1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738" w:rsidRDefault="00EF4738" w:rsidP="00EF4738">
      <w:r>
        <w:separator/>
      </w:r>
    </w:p>
  </w:endnote>
  <w:endnote w:type="continuationSeparator" w:id="0">
    <w:p w:rsidR="00EF4738" w:rsidRDefault="00EF4738" w:rsidP="00EF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738" w:rsidRDefault="00EF4738" w:rsidP="00EF4738">
      <w:r>
        <w:separator/>
      </w:r>
    </w:p>
  </w:footnote>
  <w:footnote w:type="continuationSeparator" w:id="0">
    <w:p w:rsidR="00EF4738" w:rsidRDefault="00EF4738" w:rsidP="00EF4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7AD"/>
    <w:rsid w:val="00040AD1"/>
    <w:rsid w:val="000817AD"/>
    <w:rsid w:val="00136CEB"/>
    <w:rsid w:val="00456A1F"/>
    <w:rsid w:val="006674F2"/>
    <w:rsid w:val="00757695"/>
    <w:rsid w:val="007D59E9"/>
    <w:rsid w:val="008B40A8"/>
    <w:rsid w:val="00DF10B3"/>
    <w:rsid w:val="00DF1380"/>
    <w:rsid w:val="00E87465"/>
    <w:rsid w:val="00EF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17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F4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F4738"/>
  </w:style>
  <w:style w:type="paragraph" w:styleId="a7">
    <w:name w:val="footer"/>
    <w:basedOn w:val="a"/>
    <w:link w:val="a8"/>
    <w:uiPriority w:val="99"/>
    <w:semiHidden/>
    <w:unhideWhenUsed/>
    <w:rsid w:val="00EF4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F4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24066;&#30010;&#20869;&#12487;&#12540;&#12479;\&#27671;&#28201;&#19968;&#35239;H250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24066;&#30010;&#20869;&#12487;&#12540;&#12479;\&#27671;&#28201;&#19968;&#35239;H25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title>
      <c:layout/>
    </c:title>
    <c:plotArea>
      <c:layout/>
      <c:lineChart>
        <c:grouping val="standard"/>
        <c:ser>
          <c:idx val="1"/>
          <c:order val="0"/>
          <c:tx>
            <c:v>気温</c:v>
          </c:tx>
          <c:marker>
            <c:symbol val="none"/>
          </c:marker>
          <c:val>
            <c:numRef>
              <c:f>Sheet1!$B$4:$B$34</c:f>
              <c:numCache>
                <c:formatCode>0.0_ </c:formatCode>
                <c:ptCount val="31"/>
                <c:pt idx="0">
                  <c:v>30</c:v>
                </c:pt>
                <c:pt idx="1">
                  <c:v>26.3</c:v>
                </c:pt>
                <c:pt idx="2">
                  <c:v>26.4</c:v>
                </c:pt>
                <c:pt idx="3">
                  <c:v>26.7</c:v>
                </c:pt>
                <c:pt idx="4">
                  <c:v>26.8</c:v>
                </c:pt>
                <c:pt idx="5">
                  <c:v>26.9</c:v>
                </c:pt>
                <c:pt idx="6">
                  <c:v>27</c:v>
                </c:pt>
                <c:pt idx="7">
                  <c:v>27.1</c:v>
                </c:pt>
                <c:pt idx="8">
                  <c:v>27.2</c:v>
                </c:pt>
                <c:pt idx="9">
                  <c:v>27.3</c:v>
                </c:pt>
                <c:pt idx="10">
                  <c:v>27.4</c:v>
                </c:pt>
                <c:pt idx="11">
                  <c:v>27.5</c:v>
                </c:pt>
                <c:pt idx="12">
                  <c:v>27.6</c:v>
                </c:pt>
                <c:pt idx="13">
                  <c:v>27.8</c:v>
                </c:pt>
                <c:pt idx="14">
                  <c:v>27.9</c:v>
                </c:pt>
                <c:pt idx="15">
                  <c:v>28.1</c:v>
                </c:pt>
                <c:pt idx="16">
                  <c:v>28.3</c:v>
                </c:pt>
                <c:pt idx="17">
                  <c:v>28.5</c:v>
                </c:pt>
                <c:pt idx="18">
                  <c:v>28.7</c:v>
                </c:pt>
                <c:pt idx="19">
                  <c:v>28.9</c:v>
                </c:pt>
                <c:pt idx="20">
                  <c:v>29.1</c:v>
                </c:pt>
                <c:pt idx="21">
                  <c:v>29.4</c:v>
                </c:pt>
                <c:pt idx="22">
                  <c:v>29.6</c:v>
                </c:pt>
                <c:pt idx="23">
                  <c:v>29.8</c:v>
                </c:pt>
                <c:pt idx="24">
                  <c:v>30</c:v>
                </c:pt>
                <c:pt idx="25">
                  <c:v>30.2</c:v>
                </c:pt>
                <c:pt idx="26">
                  <c:v>30.4</c:v>
                </c:pt>
                <c:pt idx="27">
                  <c:v>30.6</c:v>
                </c:pt>
                <c:pt idx="28">
                  <c:v>30.7</c:v>
                </c:pt>
                <c:pt idx="29">
                  <c:v>30.8</c:v>
                </c:pt>
                <c:pt idx="30">
                  <c:v>30.9</c:v>
                </c:pt>
              </c:numCache>
            </c:numRef>
          </c:val>
        </c:ser>
        <c:marker val="1"/>
        <c:axId val="151661952"/>
        <c:axId val="152089728"/>
      </c:lineChart>
      <c:catAx>
        <c:axId val="151661952"/>
        <c:scaling>
          <c:orientation val="minMax"/>
        </c:scaling>
        <c:axPos val="b"/>
        <c:tickLblPos val="nextTo"/>
        <c:crossAx val="152089728"/>
        <c:crosses val="autoZero"/>
        <c:auto val="1"/>
        <c:lblAlgn val="ctr"/>
        <c:lblOffset val="100"/>
      </c:catAx>
      <c:valAx>
        <c:axId val="152089728"/>
        <c:scaling>
          <c:orientation val="minMax"/>
        </c:scaling>
        <c:axPos val="l"/>
        <c:majorGridlines/>
        <c:numFmt formatCode="0.0_ " sourceLinked="1"/>
        <c:tickLblPos val="nextTo"/>
        <c:crossAx val="15166195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title>
      <c:layout/>
    </c:title>
    <c:plotArea>
      <c:layout/>
      <c:lineChart>
        <c:grouping val="standard"/>
        <c:ser>
          <c:idx val="1"/>
          <c:order val="0"/>
          <c:tx>
            <c:strRef>
              <c:f>Sheet1!$B$3</c:f>
              <c:strCache>
                <c:ptCount val="1"/>
                <c:pt idx="0">
                  <c:v>気温　℃</c:v>
                </c:pt>
              </c:strCache>
            </c:strRef>
          </c:tx>
          <c:marker>
            <c:symbol val="none"/>
          </c:marker>
          <c:val>
            <c:numRef>
              <c:f>Sheet1!$B$4:$B$18</c:f>
              <c:numCache>
                <c:formatCode>0.0_ </c:formatCode>
                <c:ptCount val="15"/>
                <c:pt idx="0">
                  <c:v>23</c:v>
                </c:pt>
                <c:pt idx="1">
                  <c:v>25.9</c:v>
                </c:pt>
                <c:pt idx="2">
                  <c:v>27.2</c:v>
                </c:pt>
                <c:pt idx="3">
                  <c:v>31.1</c:v>
                </c:pt>
                <c:pt idx="4">
                  <c:v>31.4</c:v>
                </c:pt>
                <c:pt idx="5">
                  <c:v>30.7</c:v>
                </c:pt>
                <c:pt idx="6">
                  <c:v>31.9</c:v>
                </c:pt>
                <c:pt idx="7">
                  <c:v>31.9</c:v>
                </c:pt>
                <c:pt idx="8">
                  <c:v>34.4</c:v>
                </c:pt>
                <c:pt idx="9">
                  <c:v>34.4</c:v>
                </c:pt>
                <c:pt idx="10">
                  <c:v>35.200000000000003</c:v>
                </c:pt>
                <c:pt idx="11">
                  <c:v>33.700000000000003</c:v>
                </c:pt>
                <c:pt idx="12">
                  <c:v>32.1</c:v>
                </c:pt>
                <c:pt idx="13">
                  <c:v>34</c:v>
                </c:pt>
                <c:pt idx="14">
                  <c:v>36.200000000000003</c:v>
                </c:pt>
              </c:numCache>
            </c:numRef>
          </c:val>
        </c:ser>
        <c:marker val="1"/>
        <c:axId val="123430784"/>
        <c:axId val="123432320"/>
      </c:lineChart>
      <c:catAx>
        <c:axId val="123430784"/>
        <c:scaling>
          <c:orientation val="minMax"/>
        </c:scaling>
        <c:axPos val="b"/>
        <c:tickLblPos val="nextTo"/>
        <c:crossAx val="123432320"/>
        <c:crosses val="autoZero"/>
        <c:auto val="1"/>
        <c:lblAlgn val="ctr"/>
        <c:lblOffset val="100"/>
      </c:catAx>
      <c:valAx>
        <c:axId val="123432320"/>
        <c:scaling>
          <c:orientation val="minMax"/>
        </c:scaling>
        <c:axPos val="l"/>
        <c:majorGridlines/>
        <c:numFmt formatCode="0.0_ " sourceLinked="1"/>
        <c:tickLblPos val="nextTo"/>
        <c:crossAx val="1234307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</dc:creator>
  <cp:lastModifiedBy>kondo</cp:lastModifiedBy>
  <cp:revision>5</cp:revision>
  <dcterms:created xsi:type="dcterms:W3CDTF">2013-08-16T11:12:00Z</dcterms:created>
  <dcterms:modified xsi:type="dcterms:W3CDTF">2013-08-16T12:15:00Z</dcterms:modified>
</cp:coreProperties>
</file>