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AD" w:rsidRDefault="000534AD" w:rsidP="000534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FF9B6" wp14:editId="4E2B8E49">
                <wp:simplePos x="0" y="0"/>
                <wp:positionH relativeFrom="column">
                  <wp:posOffset>377190</wp:posOffset>
                </wp:positionH>
                <wp:positionV relativeFrom="paragraph">
                  <wp:posOffset>6350</wp:posOffset>
                </wp:positionV>
                <wp:extent cx="4248150" cy="762000"/>
                <wp:effectExtent l="0" t="0" r="19050" b="19050"/>
                <wp:wrapNone/>
                <wp:docPr id="1" name="額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762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34AD" w:rsidRPr="00D36978" w:rsidRDefault="000534AD" w:rsidP="000534A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</w:rPr>
                            </w:pPr>
                            <w:r w:rsidRPr="00D36978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</w:rPr>
                              <w:t>濤謡会伊勢神宮・熊野古道旅行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" o:spid="_x0000_s1026" type="#_x0000_t84" style="position:absolute;left:0;text-align:left;margin-left:29.7pt;margin-top:.5pt;width:334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" filled="f" strokecolor="windowText">
                <v:textbox>
                  <w:txbxContent>
                    <w:p w:rsidR="000534AD" w:rsidRPr="00D36978" w:rsidRDefault="000534AD" w:rsidP="000534A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</w:rPr>
                      </w:pPr>
                      <w:r w:rsidRPr="00D36978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</w:rPr>
                        <w:t>濤謡会伊勢神宮・熊野古道旅行</w:t>
                      </w:r>
                    </w:p>
                  </w:txbxContent>
                </v:textbox>
              </v:shape>
            </w:pict>
          </mc:Fallback>
        </mc:AlternateContent>
      </w:r>
    </w:p>
    <w:p w:rsidR="000534AD" w:rsidRDefault="000534AD" w:rsidP="000534AD"/>
    <w:p w:rsidR="000534AD" w:rsidRDefault="000534AD" w:rsidP="000534AD"/>
    <w:p w:rsidR="000534AD" w:rsidRDefault="000534AD" w:rsidP="000534AD"/>
    <w:p w:rsidR="000534AD" w:rsidRDefault="000534AD" w:rsidP="000534AD">
      <w:pPr>
        <w:jc w:val="center"/>
      </w:pPr>
      <w:r>
        <w:rPr>
          <w:rFonts w:hint="eastAsia"/>
        </w:rPr>
        <w:t>2014.4.20</w:t>
      </w:r>
      <w:r>
        <w:rPr>
          <w:rFonts w:hint="eastAsia"/>
        </w:rPr>
        <w:t>（日）～</w:t>
      </w:r>
      <w:r>
        <w:rPr>
          <w:rFonts w:hint="eastAsia"/>
        </w:rPr>
        <w:t>2014.4.22</w:t>
      </w:r>
      <w:r>
        <w:rPr>
          <w:rFonts w:hint="eastAsia"/>
        </w:rPr>
        <w:t>（火）</w:t>
      </w:r>
    </w:p>
    <w:p w:rsidR="000534AD" w:rsidRDefault="000534AD" w:rsidP="000534AD">
      <w:pPr>
        <w:jc w:val="center"/>
      </w:pPr>
      <w:r>
        <w:rPr>
          <w:rFonts w:hint="eastAsia"/>
        </w:rPr>
        <w:t>参加者：秋葉建司・井上茂・遠藤彰・兼子正克・佐藤章夫・清水彬・松田博之</w:t>
      </w:r>
    </w:p>
    <w:p w:rsidR="000534AD" w:rsidRDefault="000534AD" w:rsidP="000534AD">
      <w:r>
        <w:rPr>
          <w:rFonts w:hint="eastAsia"/>
        </w:rPr>
        <w:t xml:space="preserve">　</w:t>
      </w:r>
      <w:r>
        <w:rPr>
          <w:rFonts w:hint="eastAsia"/>
        </w:rPr>
        <w:t>4/20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</w:t>
      </w:r>
      <w:r w:rsidRPr="00636915">
        <w:rPr>
          <w:rFonts w:hint="eastAsia"/>
          <w:sz w:val="18"/>
        </w:rPr>
        <w:t>（</w:t>
      </w:r>
      <w:r w:rsidRPr="00636915">
        <w:rPr>
          <w:rFonts w:hint="eastAsia"/>
          <w:sz w:val="18"/>
        </w:rPr>
        <w:t>JAL</w:t>
      </w:r>
      <w:r w:rsidRPr="00636915">
        <w:rPr>
          <w:rFonts w:hint="eastAsia"/>
          <w:sz w:val="18"/>
        </w:rPr>
        <w:t>）</w:t>
      </w:r>
      <w:r>
        <w:rPr>
          <w:rFonts w:hint="eastAsia"/>
        </w:rPr>
        <w:t xml:space="preserve">　　　（</w:t>
      </w:r>
      <w:r w:rsidRPr="00256BAD">
        <w:rPr>
          <w:rFonts w:hint="eastAsia"/>
          <w:sz w:val="18"/>
        </w:rPr>
        <w:t>バス</w:t>
      </w:r>
      <w:r>
        <w:rPr>
          <w:rFonts w:hint="eastAsia"/>
          <w:sz w:val="18"/>
        </w:rPr>
        <w:t>）</w:t>
      </w:r>
      <w:r>
        <w:rPr>
          <w:rFonts w:hint="eastAsia"/>
        </w:rPr>
        <w:t xml:space="preserve">　（</w:t>
      </w:r>
      <w:r w:rsidRPr="00256BAD">
        <w:rPr>
          <w:rFonts w:hint="eastAsia"/>
          <w:sz w:val="18"/>
        </w:rPr>
        <w:t>近鉄特急</w:t>
      </w:r>
      <w:r>
        <w:rPr>
          <w:rFonts w:hint="eastAsia"/>
          <w:sz w:val="18"/>
        </w:rPr>
        <w:t>）</w:t>
      </w:r>
    </w:p>
    <w:p w:rsidR="000534AD" w:rsidRDefault="000534AD" w:rsidP="000534AD">
      <w:pPr>
        <w:ind w:firstLineChars="400" w:firstLine="840"/>
      </w:pPr>
      <w:r>
        <w:rPr>
          <w:rFonts w:hint="eastAsia"/>
        </w:rPr>
        <w:t xml:space="preserve">　山形空港　⇒　伊丹空港　⇒　上本町　⇒　伊勢　　（伊勢パークピアホテル）</w:t>
      </w:r>
    </w:p>
    <w:p w:rsidR="000534AD" w:rsidRDefault="000534AD" w:rsidP="000534AD">
      <w:pPr>
        <w:ind w:firstLineChars="100" w:firstLine="210"/>
      </w:pPr>
      <w:r>
        <w:rPr>
          <w:rFonts w:hint="eastAsia"/>
        </w:rPr>
        <w:t xml:space="preserve">    </w:t>
      </w:r>
      <w:r>
        <w:rPr>
          <w:rFonts w:hint="eastAsia"/>
        </w:rPr>
        <w:t xml:space="preserve">（主な観光地）　　　</w:t>
      </w:r>
      <w:r>
        <w:rPr>
          <w:rFonts w:hint="eastAsia"/>
        </w:rPr>
        <w:t xml:space="preserve"> </w:t>
      </w:r>
      <w:r>
        <w:rPr>
          <w:rFonts w:hint="eastAsia"/>
        </w:rPr>
        <w:t>伊勢神宮外宮・せんぐう館・内宮・おかげ横丁</w:t>
      </w:r>
    </w:p>
    <w:p w:rsidR="000534AD" w:rsidRDefault="000534AD" w:rsidP="000534AD">
      <w:pPr>
        <w:ind w:firstLineChars="100" w:firstLine="210"/>
      </w:pPr>
      <w:r>
        <w:rPr>
          <w:rFonts w:hint="eastAsia"/>
        </w:rPr>
        <w:t xml:space="preserve">4/21       </w:t>
      </w:r>
      <w:r>
        <w:rPr>
          <w:rFonts w:hint="eastAsia"/>
        </w:rPr>
        <w:t>終日ジャンボタクシー（貸切）</w:t>
      </w:r>
    </w:p>
    <w:p w:rsidR="000534AD" w:rsidRDefault="000534AD" w:rsidP="000534AD">
      <w:pPr>
        <w:ind w:firstLineChars="400" w:firstLine="840"/>
      </w:pPr>
      <w:r>
        <w:rPr>
          <w:rFonts w:hint="eastAsia"/>
        </w:rPr>
        <w:t xml:space="preserve">  </w:t>
      </w:r>
      <w:r>
        <w:rPr>
          <w:rFonts w:hint="eastAsia"/>
        </w:rPr>
        <w:t>伊勢</w:t>
      </w:r>
      <w:r>
        <w:rPr>
          <w:rFonts w:hint="eastAsia"/>
        </w:rPr>
        <w:t xml:space="preserve"> </w:t>
      </w:r>
      <w:r>
        <w:rPr>
          <w:rFonts w:hint="eastAsia"/>
        </w:rPr>
        <w:t>⇒</w:t>
      </w:r>
      <w:r>
        <w:rPr>
          <w:rFonts w:hint="eastAsia"/>
        </w:rPr>
        <w:t xml:space="preserve"> </w:t>
      </w:r>
      <w:r>
        <w:rPr>
          <w:rFonts w:hint="eastAsia"/>
        </w:rPr>
        <w:t>熊野　⇒　那智勝浦</w:t>
      </w:r>
      <w:r>
        <w:rPr>
          <w:rFonts w:hint="eastAsia"/>
        </w:rPr>
        <w:t xml:space="preserve"> </w:t>
      </w:r>
      <w:r>
        <w:rPr>
          <w:rFonts w:hint="eastAsia"/>
        </w:rPr>
        <w:t>⇒</w:t>
      </w:r>
      <w:r>
        <w:rPr>
          <w:rFonts w:hint="eastAsia"/>
        </w:rPr>
        <w:t xml:space="preserve"> </w:t>
      </w:r>
      <w:r>
        <w:rPr>
          <w:rFonts w:hint="eastAsia"/>
        </w:rPr>
        <w:t>本宮</w:t>
      </w:r>
      <w:r>
        <w:rPr>
          <w:rFonts w:hint="eastAsia"/>
        </w:rPr>
        <w:t xml:space="preserve"> </w:t>
      </w:r>
      <w:r>
        <w:rPr>
          <w:rFonts w:hint="eastAsia"/>
        </w:rPr>
        <w:t>⇒</w:t>
      </w:r>
      <w:r>
        <w:rPr>
          <w:rFonts w:hint="eastAsia"/>
        </w:rPr>
        <w:t xml:space="preserve"> </w:t>
      </w:r>
      <w:r>
        <w:rPr>
          <w:rFonts w:hint="eastAsia"/>
        </w:rPr>
        <w:t>白浜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（白浜シーサイドホテル）</w:t>
      </w:r>
    </w:p>
    <w:p w:rsidR="000534AD" w:rsidRDefault="000534AD" w:rsidP="000534AD">
      <w:r>
        <w:rPr>
          <w:rFonts w:hint="eastAsia"/>
        </w:rPr>
        <w:t>（主な観光地）　　花の窟神社・産田神社・熊野速玉大社・</w:t>
      </w:r>
      <w:r>
        <w:fldChar w:fldCharType="begin"/>
      </w:r>
      <w:r>
        <w:instrText>EQ \* jc2 \* "Font:</w:instrText>
      </w:r>
      <w:r>
        <w:instrText>ＭＳ</w:instrText>
      </w:r>
      <w:r>
        <w:instrText xml:space="preserve"> </w:instrText>
      </w:r>
      <w:r>
        <w:instrText>明朝</w:instrText>
      </w:r>
      <w:r>
        <w:instrText>" \* hps10 \o\ad(\s\up 9(</w:instrText>
      </w:r>
      <w:r w:rsidRPr="00993BCC">
        <w:rPr>
          <w:rFonts w:ascii="ＭＳ 明朝" w:eastAsia="ＭＳ 明朝" w:hAnsi="ＭＳ 明朝" w:hint="eastAsia"/>
          <w:sz w:val="10"/>
        </w:rPr>
        <w:instrText>ふだらく</w:instrText>
      </w:r>
      <w:r>
        <w:instrText>),</w:instrText>
      </w:r>
      <w:r>
        <w:rPr>
          <w:rFonts w:hint="eastAsia"/>
        </w:rPr>
        <w:instrText>補陀落</w:instrText>
      </w:r>
      <w:r>
        <w:instrText>)</w:instrText>
      </w:r>
      <w:r>
        <w:fldChar w:fldCharType="end"/>
      </w:r>
      <w:r>
        <w:rPr>
          <w:rFonts w:hint="eastAsia"/>
        </w:rPr>
        <w:t>山寺・熊野那智大社・</w:t>
      </w:r>
    </w:p>
    <w:p w:rsidR="000534AD" w:rsidRDefault="000534AD" w:rsidP="000534AD">
      <w:pPr>
        <w:ind w:leftChars="1300" w:left="2730"/>
      </w:pPr>
      <w:r>
        <w:rPr>
          <w:rFonts w:hint="eastAsia"/>
        </w:rPr>
        <w:t>青岸渡寺・飛瀧神社・那智の滝・熊野本宮大社・</w:t>
      </w:r>
      <w:r>
        <w:fldChar w:fldCharType="begin"/>
      </w:r>
      <w:r>
        <w:instrText>EQ \* jc2 \* "Font:</w:instrText>
      </w:r>
      <w:r>
        <w:instrText>ＭＳ</w:instrText>
      </w:r>
      <w:r>
        <w:instrText xml:space="preserve"> </w:instrText>
      </w:r>
      <w:r>
        <w:instrText>明朝</w:instrText>
      </w:r>
      <w:r>
        <w:instrText>" \* hps10 \o\ad(\s\up 9(</w:instrText>
      </w:r>
      <w:r w:rsidRPr="00993BCC">
        <w:rPr>
          <w:rFonts w:ascii="ＭＳ 明朝" w:eastAsia="ＭＳ 明朝" w:hAnsi="ＭＳ 明朝" w:hint="eastAsia"/>
          <w:sz w:val="10"/>
        </w:rPr>
        <w:instrText>さんだんべき</w:instrText>
      </w:r>
      <w:r>
        <w:instrText>),</w:instrText>
      </w:r>
      <w:r>
        <w:rPr>
          <w:rFonts w:hint="eastAsia"/>
        </w:rPr>
        <w:instrText>三段壁</w:instrText>
      </w:r>
      <w:r>
        <w:instrText>)</w:instrText>
      </w:r>
      <w:r>
        <w:fldChar w:fldCharType="end"/>
      </w:r>
    </w:p>
    <w:p w:rsidR="000534AD" w:rsidRDefault="000534AD" w:rsidP="000534AD">
      <w:pPr>
        <w:ind w:firstLineChars="100" w:firstLine="210"/>
      </w:pPr>
      <w:r>
        <w:rPr>
          <w:rFonts w:hint="eastAsia"/>
        </w:rPr>
        <w:t xml:space="preserve">4/22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Pr="00636915">
        <w:rPr>
          <w:rFonts w:hint="eastAsia"/>
          <w:sz w:val="18"/>
          <w:szCs w:val="18"/>
        </w:rPr>
        <w:t>JR</w:t>
      </w:r>
      <w:r w:rsidRPr="00636915">
        <w:rPr>
          <w:rFonts w:hint="eastAsia"/>
          <w:sz w:val="18"/>
          <w:szCs w:val="18"/>
        </w:rPr>
        <w:t xml:space="preserve">）　　</w:t>
      </w:r>
      <w:r>
        <w:rPr>
          <w:rFonts w:hint="eastAsia"/>
          <w:sz w:val="18"/>
          <w:szCs w:val="18"/>
        </w:rPr>
        <w:t xml:space="preserve"> </w:t>
      </w:r>
      <w:r w:rsidRPr="00636915">
        <w:rPr>
          <w:rFonts w:hint="eastAsia"/>
          <w:sz w:val="18"/>
          <w:szCs w:val="18"/>
        </w:rPr>
        <w:t>（</w:t>
      </w:r>
      <w:proofErr w:type="spellStart"/>
      <w:r w:rsidRPr="00636915">
        <w:rPr>
          <w:rFonts w:hint="eastAsia"/>
          <w:sz w:val="18"/>
          <w:szCs w:val="18"/>
        </w:rPr>
        <w:t>JR</w:t>
      </w:r>
      <w:proofErr w:type="spellEnd"/>
      <w:r w:rsidRPr="00636915">
        <w:rPr>
          <w:rFonts w:hint="eastAsia"/>
          <w:sz w:val="18"/>
          <w:szCs w:val="18"/>
        </w:rPr>
        <w:t xml:space="preserve">）　　</w:t>
      </w:r>
      <w:r w:rsidRPr="0063691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</w:t>
      </w:r>
      <w:r w:rsidRPr="00636915">
        <w:rPr>
          <w:rFonts w:hint="eastAsia"/>
          <w:sz w:val="18"/>
          <w:szCs w:val="18"/>
        </w:rPr>
        <w:t xml:space="preserve">（バス）　</w:t>
      </w:r>
      <w:r w:rsidRPr="00636915"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  </w:t>
      </w:r>
      <w:r w:rsidRPr="00636915">
        <w:rPr>
          <w:rFonts w:hint="eastAsia"/>
          <w:sz w:val="18"/>
          <w:szCs w:val="18"/>
        </w:rPr>
        <w:t xml:space="preserve"> (JAL)</w:t>
      </w:r>
    </w:p>
    <w:p w:rsidR="000534AD" w:rsidRPr="00256BAD" w:rsidRDefault="000534AD" w:rsidP="000534AD">
      <w:pPr>
        <w:ind w:firstLineChars="500" w:firstLine="1050"/>
      </w:pPr>
      <w:r>
        <w:rPr>
          <w:rFonts w:hint="eastAsia"/>
        </w:rPr>
        <w:t>白浜　⇒　御坊　⇒　新大阪　⇒　伊丹空港　⇒　山形空港</w:t>
      </w:r>
    </w:p>
    <w:p w:rsidR="000534AD" w:rsidRDefault="000534AD" w:rsidP="000534AD">
      <w:pPr>
        <w:ind w:firstLineChars="300" w:firstLine="630"/>
      </w:pPr>
      <w:r>
        <w:rPr>
          <w:rFonts w:hint="eastAsia"/>
        </w:rPr>
        <w:t>（主な観光地）　　　道成寺・伊丹空港内</w:t>
      </w:r>
    </w:p>
    <w:p w:rsidR="000534AD" w:rsidRDefault="000534AD" w:rsidP="000534AD">
      <w:r>
        <w:rPr>
          <w:noProof/>
        </w:rPr>
        <w:drawing>
          <wp:anchor distT="0" distB="0" distL="114300" distR="114300" simplePos="0" relativeHeight="251661312" behindDoc="1" locked="0" layoutInCell="1" allowOverlap="1" wp14:anchorId="77FE782F" wp14:editId="785591F7">
            <wp:simplePos x="0" y="0"/>
            <wp:positionH relativeFrom="column">
              <wp:posOffset>3272790</wp:posOffset>
            </wp:positionH>
            <wp:positionV relativeFrom="paragraph">
              <wp:posOffset>130175</wp:posOffset>
            </wp:positionV>
            <wp:extent cx="1762125" cy="1638300"/>
            <wp:effectExtent l="19050" t="19050" r="28575" b="19050"/>
            <wp:wrapThrough wrapText="bothSides">
              <wp:wrapPolygon edited="0">
                <wp:start x="-234" y="-251"/>
                <wp:lineTo x="-234" y="21600"/>
                <wp:lineTo x="21717" y="21600"/>
                <wp:lineTo x="21717" y="-251"/>
                <wp:lineTo x="-234" y="-251"/>
              </wp:wrapPolygon>
            </wp:wrapThrough>
            <wp:docPr id="2" name="図 2" descr="C:\Users\清水彬\Pictures\伊勢・熊野（26.4）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清水彬\Pictures\伊勢・熊野（26.4）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88" t="31955" r="14911" b="13502"/>
                    <a:stretch/>
                  </pic:blipFill>
                  <pic:spPr bwMode="auto">
                    <a:xfrm>
                      <a:off x="0" y="0"/>
                      <a:ext cx="1762125" cy="1638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4AD" w:rsidRDefault="000534AD" w:rsidP="000534AD">
      <w:r>
        <w:rPr>
          <w:noProof/>
        </w:rPr>
        <w:drawing>
          <wp:anchor distT="0" distB="0" distL="114300" distR="114300" simplePos="0" relativeHeight="251660288" behindDoc="1" locked="0" layoutInCell="1" allowOverlap="1" wp14:anchorId="05CDAA58" wp14:editId="3E0C9DF4">
            <wp:simplePos x="0" y="0"/>
            <wp:positionH relativeFrom="column">
              <wp:posOffset>-3810</wp:posOffset>
            </wp:positionH>
            <wp:positionV relativeFrom="paragraph">
              <wp:posOffset>73025</wp:posOffset>
            </wp:positionV>
            <wp:extent cx="2657475" cy="1466850"/>
            <wp:effectExtent l="19050" t="19050" r="28575" b="19050"/>
            <wp:wrapThrough wrapText="bothSides">
              <wp:wrapPolygon edited="0">
                <wp:start x="-155" y="-281"/>
                <wp:lineTo x="-155" y="21600"/>
                <wp:lineTo x="21677" y="21600"/>
                <wp:lineTo x="21677" y="-281"/>
                <wp:lineTo x="-155" y="-281"/>
              </wp:wrapPolygon>
            </wp:wrapThrough>
            <wp:docPr id="3" name="図 3" descr="C:\Users\清水彬\Pictures\伊勢・熊野（26.4）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清水彬\Pictures\伊勢・熊野（26.4）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56" b="12566"/>
                    <a:stretch/>
                  </pic:blipFill>
                  <pic:spPr bwMode="auto">
                    <a:xfrm>
                      <a:off x="0" y="0"/>
                      <a:ext cx="2657475" cy="1466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4AD" w:rsidRDefault="000534AD" w:rsidP="000534AD"/>
    <w:p w:rsidR="000534AD" w:rsidRDefault="000534AD" w:rsidP="000534AD"/>
    <w:p w:rsidR="000534AD" w:rsidRDefault="000534AD" w:rsidP="000534AD"/>
    <w:p w:rsidR="000534AD" w:rsidRDefault="000534AD" w:rsidP="000534AD"/>
    <w:p w:rsidR="000534AD" w:rsidRDefault="000534AD" w:rsidP="000534AD"/>
    <w:p w:rsidR="000534AD" w:rsidRDefault="000534AD" w:rsidP="000534AD"/>
    <w:p w:rsidR="000534AD" w:rsidRDefault="000534AD" w:rsidP="000534AD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5146506" wp14:editId="7A744050">
            <wp:simplePos x="0" y="0"/>
            <wp:positionH relativeFrom="column">
              <wp:posOffset>2072640</wp:posOffset>
            </wp:positionH>
            <wp:positionV relativeFrom="paragraph">
              <wp:posOffset>225425</wp:posOffset>
            </wp:positionV>
            <wp:extent cx="3130550" cy="2362200"/>
            <wp:effectExtent l="19050" t="19050" r="12700" b="19050"/>
            <wp:wrapThrough wrapText="bothSides">
              <wp:wrapPolygon edited="0">
                <wp:start x="-131" y="-174"/>
                <wp:lineTo x="-131" y="21600"/>
                <wp:lineTo x="21556" y="21600"/>
                <wp:lineTo x="21556" y="-174"/>
                <wp:lineTo x="-131" y="-174"/>
              </wp:wrapPolygon>
            </wp:wrapThrough>
            <wp:docPr id="4" name="図 4" descr="C:\Users\清水彬\Pictures\伊勢・熊野（26.4）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清水彬\Pictures\伊勢・熊野（26.4）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" t="5102" r="6601" b="6088"/>
                    <a:stretch/>
                  </pic:blipFill>
                  <pic:spPr bwMode="auto">
                    <a:xfrm>
                      <a:off x="0" y="0"/>
                      <a:ext cx="3130550" cy="23622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伊丹空港　バス停</w:t>
      </w:r>
    </w:p>
    <w:p w:rsidR="000534AD" w:rsidRDefault="000534AD" w:rsidP="000534AD">
      <w:r>
        <w:rPr>
          <w:noProof/>
        </w:rPr>
        <w:drawing>
          <wp:anchor distT="0" distB="0" distL="114300" distR="114300" simplePos="0" relativeHeight="251663360" behindDoc="1" locked="0" layoutInCell="1" allowOverlap="1" wp14:anchorId="58D4328D" wp14:editId="5FA41DDE">
            <wp:simplePos x="0" y="0"/>
            <wp:positionH relativeFrom="column">
              <wp:posOffset>-3810</wp:posOffset>
            </wp:positionH>
            <wp:positionV relativeFrom="paragraph">
              <wp:posOffset>82550</wp:posOffset>
            </wp:positionV>
            <wp:extent cx="1914525" cy="1436370"/>
            <wp:effectExtent l="19050" t="19050" r="28575" b="11430"/>
            <wp:wrapThrough wrapText="bothSides">
              <wp:wrapPolygon edited="0">
                <wp:start x="-215" y="-286"/>
                <wp:lineTo x="-215" y="21485"/>
                <wp:lineTo x="21707" y="21485"/>
                <wp:lineTo x="21707" y="-286"/>
                <wp:lineTo x="-215" y="-286"/>
              </wp:wrapPolygon>
            </wp:wrapThrough>
            <wp:docPr id="5" name="図 5" descr="C:\Users\清水彬\Pictures\伊勢・熊野（26.4）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清水彬\Pictures\伊勢・熊野（26.4）\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6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4AD" w:rsidRDefault="000534AD" w:rsidP="000534AD">
      <w:r>
        <w:rPr>
          <w:rFonts w:hint="eastAsia"/>
        </w:rPr>
        <w:t>上本町　昼食（うどん）</w:t>
      </w:r>
    </w:p>
    <w:p w:rsidR="000534AD" w:rsidRDefault="000534AD" w:rsidP="000534AD"/>
    <w:p w:rsidR="000534AD" w:rsidRDefault="000534AD" w:rsidP="000534AD">
      <w:pPr>
        <w:ind w:firstLineChars="700" w:firstLine="1470"/>
      </w:pPr>
      <w:r>
        <w:rPr>
          <w:rFonts w:hint="eastAsia"/>
        </w:rPr>
        <w:t>雨の伊勢市駅前</w:t>
      </w:r>
      <w:bookmarkStart w:id="0" w:name="_GoBack"/>
      <w:bookmarkEnd w:id="0"/>
    </w:p>
    <w:sectPr w:rsidR="000534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AD"/>
    <w:rsid w:val="000534AD"/>
    <w:rsid w:val="00C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清水彬</dc:creator>
  <cp:lastModifiedBy>清水彬</cp:lastModifiedBy>
  <cp:revision>1</cp:revision>
  <dcterms:created xsi:type="dcterms:W3CDTF">2014-05-17T07:34:00Z</dcterms:created>
  <dcterms:modified xsi:type="dcterms:W3CDTF">2014-05-17T07:34:00Z</dcterms:modified>
</cp:coreProperties>
</file>